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Copperplate" w:cs="Copperplate" w:hAnsi="Copperplate" w:eastAsia="Copperplate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430225</wp:posOffset>
                </wp:positionH>
                <wp:positionV relativeFrom="page">
                  <wp:posOffset>180840</wp:posOffset>
                </wp:positionV>
                <wp:extent cx="4916476" cy="76228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476" cy="7622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" w:cs="Copperplate" w:hAnsi="Copperplate" w:eastAsia="Copperplate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rFonts w:ascii="Copperplate" w:hAnsi="Copperplate"/>
                                <w:b w:val="1"/>
                                <w:bCs w:val="1"/>
                                <w:u w:val="single"/>
                                <w:rtl w:val="0"/>
                                <w:lang w:val="de-DE"/>
                              </w:rPr>
                              <w:t xml:space="preserve">Schnitt, Styling und Treatments 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Styling ( nur Wellen im trockenem Haar)</w:t>
                              <w:tab/>
                              <w:t>35,-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Mit waschen</w:t>
                              <w:tab/>
                              <w:tab/>
                              <w:tab/>
                              <w:tab/>
                              <w:tab/>
                              <w:tab/>
                              <w:t>38,-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waschen und Styling mit Extensions</w:t>
                              <w:tab/>
                              <w:tab/>
                              <w:t>46,-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Trockenschnitt</w:t>
                              <w:tab/>
                              <w:tab/>
                              <w:tab/>
                              <w:tab/>
                              <w:tab/>
                              <w:t>35,-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Waschen und Schnitt</w:t>
                              <w:tab/>
                              <w:tab/>
                              <w:tab/>
                              <w:t>ab</w:t>
                              <w:tab/>
                              <w:t>56,-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Mit Hei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er Schere</w:t>
                              <w:tab/>
                              <w:tab/>
                              <w:tab/>
                              <w:t>ab</w:t>
                              <w:tab/>
                              <w:t>68,-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 xml:space="preserve">Waschen, Schnitt &amp; Styling </w:t>
                              <w:tab/>
                              <w:tab/>
                              <w:t xml:space="preserve">ab </w:t>
                              <w:tab/>
                              <w:t>69,-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Mit Hei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er Schere</w:t>
                              <w:tab/>
                              <w:tab/>
                              <w:tab/>
                              <w:tab/>
                              <w:t>81,-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Intensivpflege</w:t>
                              <w:tab/>
                              <w:tab/>
                              <w:tab/>
                              <w:tab/>
                              <w:tab/>
                              <w:t>12,-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 xml:space="preserve">Healing Bond Treatment </w:t>
                              <w:tab/>
                              <w:tab/>
                              <w:tab/>
                              <w:tab/>
                              <w:t>18,-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 xml:space="preserve">Workshop (erlernen von 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Stylingtechniken 30 min)</w:t>
                              <w:tab/>
                              <w:tab/>
                              <w:tab/>
                              <w:tab/>
                              <w:t>35,-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  <w:b w:val="1"/>
                                <w:bCs w:val="1"/>
                                <w:u w:val="single"/>
                              </w:rPr>
                            </w:pPr>
                            <w:r>
                              <w:rPr>
                                <w:rFonts w:ascii="Copperplate" w:hAnsi="Copperplate"/>
                                <w:b w:val="1"/>
                                <w:bCs w:val="1"/>
                                <w:u w:val="single"/>
                                <w:rtl w:val="0"/>
                                <w:lang w:val="de-DE"/>
                              </w:rPr>
                              <w:t>Color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Ansatz f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rben oder T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 xml:space="preserve">nen </w:t>
                              <w:tab/>
                              <w:tab/>
                              <w:t>ab</w:t>
                              <w:tab/>
                              <w:t>69,-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</w:t>
                              <w:tab/>
                              <w:tab/>
                              <w:tab/>
                              <w:tab/>
                              <w:t>ab</w:t>
                              <w:tab/>
                              <w:t>81,-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Ansatz f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rben oder t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 xml:space="preserve">nen 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mit L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ngenausgleich</w:t>
                              <w:tab/>
                              <w:tab/>
                              <w:tab/>
                              <w:t>ab</w:t>
                              <w:tab/>
                              <w:t>89,-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</w:t>
                              <w:tab/>
                              <w:tab/>
                              <w:tab/>
                              <w:tab/>
                              <w:t>ab</w:t>
                              <w:tab/>
                              <w:t>101,-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Ans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tze Blondieren</w:t>
                              <w:tab/>
                              <w:tab/>
                              <w:tab/>
                              <w:t>ab</w:t>
                              <w:tab/>
                              <w:t>70,-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</w:t>
                              <w:tab/>
                              <w:tab/>
                              <w:tab/>
                              <w:tab/>
                              <w:t>ab</w:t>
                              <w:tab/>
                              <w:t>83,-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Highlights in Farbe gesetzt</w:t>
                              <w:tab/>
                              <w:tab/>
                              <w:t xml:space="preserve"> pro Folie 4,-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Scheitelstr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hnen inkl Konturen</w:t>
                              <w:tab/>
                              <w:tab/>
                              <w:t>73,-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</w:t>
                              <w:tab/>
                              <w:tab/>
                              <w:tab/>
                              <w:tab/>
                              <w:tab/>
                              <w:t>85,-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Oberkopfstr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hnen</w:t>
                              <w:tab/>
                              <w:tab/>
                              <w:tab/>
                              <w:tab/>
                              <w:tab/>
                              <w:t>95,-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</w:t>
                              <w:tab/>
                              <w:tab/>
                              <w:tab/>
                              <w:tab/>
                              <w:tab/>
                              <w:t>110,-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Ganzkopfstr</w:t>
                            </w:r>
                            <w:r>
                              <w:rPr>
                                <w:rFonts w:ascii="Copperplate" w:hAnsi="Copperplate" w:hint="default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hnen</w:t>
                              <w:tab/>
                              <w:tab/>
                              <w:tab/>
                              <w:tab/>
                              <w:tab/>
                              <w:t>120,-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</w:t>
                              <w:tab/>
                              <w:tab/>
                              <w:tab/>
                              <w:tab/>
                              <w:tab/>
                              <w:t>140,-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Balayage mit Naturansatz</w:t>
                              <w:tab/>
                              <w:tab/>
                              <w:t>ab</w:t>
                              <w:tab/>
                              <w:t>125,-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 xml:space="preserve">Inkl Healing Bond </w:t>
                              <w:tab/>
                              <w:tab/>
                              <w:tab/>
                              <w:tab/>
                              <w:t>ab</w:t>
                              <w:tab/>
                              <w:t>145,-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 und Glossing</w:t>
                              <w:tab/>
                              <w:t>ab</w:t>
                              <w:tab/>
                              <w:t>165,-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Balayage mit neuer Ansatzfarbe</w:t>
                              <w:tab/>
                              <w:t>ab</w:t>
                              <w:tab/>
                              <w:t>190,-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</w:t>
                              <w:tab/>
                              <w:tab/>
                              <w:tab/>
                              <w:tab/>
                              <w:t>ab</w:t>
                              <w:tab/>
                              <w:t>210,-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Inkl Healing Bond und Glossing</w:t>
                              <w:tab/>
                              <w:t>ab</w:t>
                              <w:tab/>
                              <w:t>235-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Glossing/ Blondveredelung</w:t>
                              <w:tab/>
                              <w:tab/>
                              <w:t>ab</w:t>
                              <w:tab/>
                              <w:t>39,-</w:t>
                              <w:tab/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  <w:r>
                              <w:rPr>
                                <w:rFonts w:ascii="Copperplate" w:hAnsi="Copperplate"/>
                                <w:rtl w:val="0"/>
                                <w:lang w:val="de-DE"/>
                              </w:rPr>
                              <w:t>Finest Pigments zur Intensivpflege</w:t>
                              <w:tab/>
                              <w:tab/>
                              <w:t>15,-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rFonts w:ascii="Copperplate" w:cs="Copperplate" w:hAnsi="Copperplate" w:eastAsia="Copperplat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ext"/>
                              <w:ind w:left="3273"/>
                              <w:rPr>
                                <w:rFonts w:ascii="Copperplate" w:cs="Copperplate" w:hAnsi="Copperplate" w:eastAsia="Copperplate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ext"/>
                              <w:ind w:left="3927"/>
                              <w:rPr>
                                <w:rFonts w:ascii="Copperplate" w:cs="Copperplate" w:hAnsi="Copperplate" w:eastAsia="Copperplate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Text"/>
                              <w:ind w:left="3927"/>
                              <w:rPr>
                                <w:rFonts w:ascii="Copperplate" w:cs="Copperplate" w:hAnsi="Copperplate" w:eastAsia="Copperplate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Text"/>
                              <w:ind w:left="3927"/>
                            </w:pPr>
                            <w:r>
                              <w:rPr>
                                <w:rFonts w:ascii="Copperplate" w:cs="Copperplate" w:hAnsi="Copperplate" w:eastAsia="Copperplate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pperplate" w:hAnsi="Copperplate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Stand 12/2019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.9pt;margin-top:14.2pt;width:387.1pt;height:60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Copperplate" w:hAnsi="Copperplate"/>
                          <w:b w:val="1"/>
                          <w:bCs w:val="1"/>
                          <w:u w:val="single"/>
                          <w:rtl w:val="0"/>
                          <w:lang w:val="de-DE"/>
                        </w:rPr>
                        <w:t xml:space="preserve">Schnitt, Styling und Treatments 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Styling ( nur Wellen im trockenem Haar)</w:t>
                        <w:tab/>
                        <w:t>35,-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Mit waschen</w:t>
                        <w:tab/>
                        <w:tab/>
                        <w:tab/>
                        <w:tab/>
                        <w:tab/>
                        <w:tab/>
                        <w:t>38,-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waschen und Styling mit Extensions</w:t>
                        <w:tab/>
                        <w:tab/>
                        <w:t>46,-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Trockenschnitt</w:t>
                        <w:tab/>
                        <w:tab/>
                        <w:tab/>
                        <w:tab/>
                        <w:tab/>
                        <w:t>35,-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Waschen und Schnitt</w:t>
                        <w:tab/>
                        <w:tab/>
                        <w:tab/>
                        <w:t>ab</w:t>
                        <w:tab/>
                        <w:t>56,-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Mit Hei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er Schere</w:t>
                        <w:tab/>
                        <w:tab/>
                        <w:tab/>
                        <w:t>ab</w:t>
                        <w:tab/>
                        <w:t>68,-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 xml:space="preserve">Waschen, Schnitt &amp; Styling </w:t>
                        <w:tab/>
                        <w:tab/>
                        <w:t xml:space="preserve">ab </w:t>
                        <w:tab/>
                        <w:t>69,-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Mit Hei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er Schere</w:t>
                        <w:tab/>
                        <w:tab/>
                        <w:tab/>
                        <w:tab/>
                        <w:t>81,-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Intensivpflege</w:t>
                        <w:tab/>
                        <w:tab/>
                        <w:tab/>
                        <w:tab/>
                        <w:tab/>
                        <w:t>12,-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 xml:space="preserve">Healing Bond Treatment </w:t>
                        <w:tab/>
                        <w:tab/>
                        <w:tab/>
                        <w:tab/>
                        <w:t>18,-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 xml:space="preserve">Workshop (erlernen von 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Stylingtechniken 30 min)</w:t>
                        <w:tab/>
                        <w:tab/>
                        <w:tab/>
                        <w:tab/>
                        <w:t>35,-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Copperplate" w:hAnsi="Copperplate"/>
                          <w:b w:val="1"/>
                          <w:bCs w:val="1"/>
                          <w:u w:val="single"/>
                          <w:rtl w:val="0"/>
                          <w:lang w:val="de-DE"/>
                        </w:rPr>
                        <w:t>Color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Ansatz f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rben oder T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 xml:space="preserve">nen </w:t>
                        <w:tab/>
                        <w:tab/>
                        <w:t>ab</w:t>
                        <w:tab/>
                        <w:t>69,-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</w:t>
                        <w:tab/>
                        <w:tab/>
                        <w:tab/>
                        <w:tab/>
                        <w:t>ab</w:t>
                        <w:tab/>
                        <w:t>81,-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Ansatz f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rben oder t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 xml:space="preserve">nen 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mit L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ngenausgleich</w:t>
                        <w:tab/>
                        <w:tab/>
                        <w:tab/>
                        <w:t>ab</w:t>
                        <w:tab/>
                        <w:t>89,-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</w:t>
                        <w:tab/>
                        <w:tab/>
                        <w:tab/>
                        <w:tab/>
                        <w:t>ab</w:t>
                        <w:tab/>
                        <w:t>101,-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Ans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tze Blondieren</w:t>
                        <w:tab/>
                        <w:tab/>
                        <w:tab/>
                        <w:t>ab</w:t>
                        <w:tab/>
                        <w:t>70,-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</w:t>
                        <w:tab/>
                        <w:tab/>
                        <w:tab/>
                        <w:tab/>
                        <w:t>ab</w:t>
                        <w:tab/>
                        <w:t>83,-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Highlights in Farbe gesetzt</w:t>
                        <w:tab/>
                        <w:tab/>
                        <w:t xml:space="preserve"> pro Folie 4,-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Scheitelstr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hnen inkl Konturen</w:t>
                        <w:tab/>
                        <w:tab/>
                        <w:t>73,-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</w:t>
                        <w:tab/>
                        <w:tab/>
                        <w:tab/>
                        <w:tab/>
                        <w:tab/>
                        <w:t>85,-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Oberkopfstr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hnen</w:t>
                        <w:tab/>
                        <w:tab/>
                        <w:tab/>
                        <w:tab/>
                        <w:tab/>
                        <w:t>95,-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</w:t>
                        <w:tab/>
                        <w:tab/>
                        <w:tab/>
                        <w:tab/>
                        <w:tab/>
                        <w:t>110,-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Ganzkopfstr</w:t>
                      </w:r>
                      <w:r>
                        <w:rPr>
                          <w:rFonts w:ascii="Copperplate" w:hAnsi="Copperplate" w:hint="default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hnen</w:t>
                        <w:tab/>
                        <w:tab/>
                        <w:tab/>
                        <w:tab/>
                        <w:tab/>
                        <w:t>120,-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</w:t>
                        <w:tab/>
                        <w:tab/>
                        <w:tab/>
                        <w:tab/>
                        <w:tab/>
                        <w:t>140,-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Balayage mit Naturansatz</w:t>
                        <w:tab/>
                        <w:tab/>
                        <w:t>ab</w:t>
                        <w:tab/>
                        <w:t>125,-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 xml:space="preserve">Inkl Healing Bond </w:t>
                        <w:tab/>
                        <w:tab/>
                        <w:tab/>
                        <w:tab/>
                        <w:t>ab</w:t>
                        <w:tab/>
                        <w:t>145,-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 und Glossing</w:t>
                        <w:tab/>
                        <w:t>ab</w:t>
                        <w:tab/>
                        <w:t>165,-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Balayage mit neuer Ansatzfarbe</w:t>
                        <w:tab/>
                        <w:t>ab</w:t>
                        <w:tab/>
                        <w:t>190,-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</w:t>
                        <w:tab/>
                        <w:tab/>
                        <w:tab/>
                        <w:tab/>
                        <w:t>ab</w:t>
                        <w:tab/>
                        <w:t>210,-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Inkl Healing Bond und Glossing</w:t>
                        <w:tab/>
                        <w:t>ab</w:t>
                        <w:tab/>
                        <w:t>235-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Glossing/ Blondveredelung</w:t>
                        <w:tab/>
                        <w:tab/>
                        <w:t>ab</w:t>
                        <w:tab/>
                        <w:t>39,-</w:t>
                        <w:tab/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  <w:r>
                        <w:rPr>
                          <w:rFonts w:ascii="Copperplate" w:hAnsi="Copperplate"/>
                          <w:rtl w:val="0"/>
                          <w:lang w:val="de-DE"/>
                        </w:rPr>
                        <w:t>Finest Pigments zur Intensivpflege</w:t>
                        <w:tab/>
                        <w:tab/>
                        <w:t>15,-</w:t>
                      </w: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</w:rPr>
                      </w:pPr>
                    </w:p>
                    <w:p>
                      <w:pPr>
                        <w:pStyle w:val="Text"/>
                        <w:rPr>
                          <w:rFonts w:ascii="Copperplate" w:cs="Copperplate" w:hAnsi="Copperplate" w:eastAsia="Copperplat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Text"/>
                        <w:ind w:left="3273"/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Text"/>
                        <w:ind w:left="3927"/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Text"/>
                        <w:ind w:left="3927"/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Text"/>
                        <w:ind w:left="3927"/>
                      </w:pPr>
                      <w:r>
                        <w:rPr>
                          <w:rFonts w:ascii="Copperplate" w:cs="Copperplate" w:hAnsi="Copperplate" w:eastAsia="Copperplate"/>
                          <w:b w:val="1"/>
                          <w:bCs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pperplate" w:hAnsi="Copperplate"/>
                          <w:b w:val="0"/>
                          <w:bCs w:val="0"/>
                          <w:sz w:val="18"/>
                          <w:szCs w:val="18"/>
                          <w:rtl w:val="0"/>
                          <w:lang w:val="de-DE"/>
                        </w:rPr>
                        <w:t>Stand 12/2019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Copperplate" w:hAnsi="Copperplate"/>
          <w:u w:val="single"/>
          <w:rtl w:val="0"/>
          <w:lang w:val="de-DE"/>
        </w:rPr>
        <w:t>Extensions</w:t>
      </w:r>
      <w:r>
        <w:rPr>
          <w:rFonts w:ascii="Copperplate" w:hAnsi="Copperplate"/>
          <w:rtl w:val="0"/>
          <w:lang w:val="de-DE"/>
        </w:rPr>
        <w:t xml:space="preserve"> </w:t>
        <w:tab/>
        <w:tab/>
        <w:tab/>
        <w:tab/>
        <w:tab/>
      </w:r>
      <w:r>
        <w:rPr>
          <w:rFonts w:ascii="Copperplate" w:hAnsi="Copperplate"/>
          <w:rtl w:val="0"/>
          <w:lang w:val="de-DE"/>
        </w:rPr>
        <w:t>auf Anfrage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Beratungsgespr</w:t>
      </w:r>
      <w:r>
        <w:rPr>
          <w:rFonts w:ascii="Copperplate" w:hAnsi="Copperplate" w:hint="default"/>
          <w:rtl w:val="0"/>
          <w:lang w:val="de-DE"/>
        </w:rPr>
        <w:t>ä</w:t>
      </w:r>
      <w:r>
        <w:rPr>
          <w:rFonts w:ascii="Copperplate" w:hAnsi="Copperplate"/>
          <w:rtl w:val="0"/>
          <w:lang w:val="de-DE"/>
        </w:rPr>
        <w:t xml:space="preserve">ch 15 min (wird 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angerechnet bei Durchf</w:t>
      </w:r>
      <w:r>
        <w:rPr>
          <w:rFonts w:ascii="Copperplate" w:hAnsi="Copperplate" w:hint="default"/>
          <w:rtl w:val="0"/>
          <w:lang w:val="de-DE"/>
        </w:rPr>
        <w:t>ü</w:t>
      </w:r>
      <w:r>
        <w:rPr>
          <w:rFonts w:ascii="Copperplate" w:hAnsi="Copperplate"/>
          <w:rtl w:val="0"/>
          <w:lang w:val="de-DE"/>
        </w:rPr>
        <w:t>hrung )</w:t>
        <w:tab/>
        <w:tab/>
        <w:tab/>
        <w:t>20,-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  <w:u w:val="single"/>
        </w:rPr>
      </w:pPr>
      <w:r>
        <w:rPr>
          <w:rFonts w:ascii="Copperplate" w:hAnsi="Copperplate"/>
          <w:u w:val="single"/>
          <w:rtl w:val="0"/>
          <w:lang w:val="de-DE"/>
        </w:rPr>
        <w:t>Braut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 xml:space="preserve">Brautfrisur (1,5 Std), 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Inkl 1 Probe-/ Beratungstermin ( 30 min)</w:t>
        <w:tab/>
        <w:t>ab</w:t>
        <w:tab/>
        <w:t>159,-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Inkl Make-up</w:t>
        <w:tab/>
        <w:tab/>
        <w:tab/>
        <w:tab/>
        <w:tab/>
        <w:t>ab</w:t>
        <w:tab/>
        <w:t>224,-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Hochsteckfrisur</w:t>
        <w:tab/>
        <w:tab/>
        <w:tab/>
        <w:tab/>
        <w:t>ab</w:t>
        <w:tab/>
        <w:t>35,-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  <w:u w:val="single"/>
        </w:rPr>
      </w:pPr>
      <w:r>
        <w:rPr>
          <w:rFonts w:ascii="Copperplate" w:hAnsi="Copperplate"/>
          <w:u w:val="single"/>
          <w:rtl w:val="0"/>
          <w:lang w:val="de-DE"/>
        </w:rPr>
        <w:t>Beauty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Tagesmake-up</w:t>
        <w:tab/>
        <w:tab/>
        <w:tab/>
        <w:tab/>
        <w:tab/>
        <w:t>ab</w:t>
        <w:tab/>
        <w:t>35,-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Wimpernlifting inkl F</w:t>
      </w:r>
      <w:r>
        <w:rPr>
          <w:rFonts w:ascii="Copperplate" w:hAnsi="Copperplate" w:hint="default"/>
          <w:rtl w:val="0"/>
          <w:lang w:val="de-DE"/>
        </w:rPr>
        <w:t>ä</w:t>
      </w:r>
      <w:r>
        <w:rPr>
          <w:rFonts w:ascii="Copperplate" w:hAnsi="Copperplate"/>
          <w:rtl w:val="0"/>
          <w:lang w:val="de-DE"/>
        </w:rPr>
        <w:t>rben und Laminieren</w:t>
        <w:tab/>
        <w:t>50,-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 xml:space="preserve">Browlifting </w:t>
        <w:tab/>
        <w:tab/>
        <w:tab/>
        <w:tab/>
        <w:tab/>
        <w:tab/>
        <w:t>35,-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Wimpern- &amp; Browlifting inkl F</w:t>
      </w:r>
      <w:r>
        <w:rPr>
          <w:rFonts w:ascii="Copperplate" w:hAnsi="Copperplate" w:hint="default"/>
          <w:rtl w:val="0"/>
          <w:lang w:val="de-DE"/>
        </w:rPr>
        <w:t>ä</w:t>
      </w:r>
      <w:r>
        <w:rPr>
          <w:rFonts w:ascii="Copperplate" w:hAnsi="Copperplate"/>
          <w:rtl w:val="0"/>
          <w:lang w:val="de-DE"/>
        </w:rPr>
        <w:t>rben Kombi</w:t>
        <w:tab/>
        <w:t>75,-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Wimpern f</w:t>
      </w:r>
      <w:r>
        <w:rPr>
          <w:rFonts w:ascii="Copperplate" w:hAnsi="Copperplate" w:hint="default"/>
          <w:rtl w:val="0"/>
          <w:lang w:val="de-DE"/>
        </w:rPr>
        <w:t>ä</w:t>
      </w:r>
      <w:r>
        <w:rPr>
          <w:rFonts w:ascii="Copperplate" w:hAnsi="Copperplate"/>
          <w:rtl w:val="0"/>
          <w:lang w:val="de-DE"/>
        </w:rPr>
        <w:t>rben</w:t>
        <w:tab/>
        <w:tab/>
        <w:tab/>
        <w:tab/>
        <w:tab/>
        <w:tab/>
        <w:t>17,-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Augenbrauen zupfen oder wachsen</w:t>
        <w:tab/>
        <w:tab/>
        <w:tab/>
        <w:t>10,-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Augenbrauen f</w:t>
      </w:r>
      <w:r>
        <w:rPr>
          <w:rFonts w:ascii="Copperplate" w:hAnsi="Copperplate" w:hint="default"/>
          <w:rtl w:val="0"/>
          <w:lang w:val="de-DE"/>
        </w:rPr>
        <w:t>ä</w:t>
      </w:r>
      <w:r>
        <w:rPr>
          <w:rFonts w:ascii="Copperplate" w:hAnsi="Copperplate"/>
          <w:rtl w:val="0"/>
          <w:lang w:val="de-DE"/>
        </w:rPr>
        <w:t>rben</w:t>
        <w:tab/>
        <w:tab/>
        <w:tab/>
        <w:tab/>
        <w:tab/>
        <w:t>12,-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cs="Copperplate" w:hAnsi="Copperplate" w:eastAsia="Copperplate"/>
        </w:rPr>
        <w:tab/>
        <w:tab/>
        <w:tab/>
        <w:tab/>
        <w:tab/>
        <w:tab/>
        <w:tab/>
      </w:r>
    </w:p>
    <w:p>
      <w:pPr>
        <w:pStyle w:val="Text"/>
        <w:rPr>
          <w:rFonts w:ascii="Copperplate" w:cs="Copperplate" w:hAnsi="Copperplate" w:eastAsia="Copperplate"/>
          <w:u w:val="single"/>
        </w:rPr>
      </w:pPr>
      <w:r>
        <w:rPr>
          <w:rFonts w:ascii="Copperplate" w:hAnsi="Copperplate"/>
          <w:u w:val="single"/>
          <w:rtl w:val="0"/>
          <w:lang w:val="de-DE"/>
        </w:rPr>
        <w:t>Men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Trockenschnitt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cs="Copperplate" w:hAnsi="Copperplate" w:eastAsia="Copperplate"/>
        </w:rPr>
        <w:tab/>
        <w:tab/>
        <w:tab/>
        <w:tab/>
        <w:tab/>
        <w:tab/>
        <w:tab/>
        <w:tab/>
      </w:r>
      <w:r>
        <w:rPr>
          <w:rFonts w:ascii="Copperplate" w:hAnsi="Copperplate"/>
          <w:rtl w:val="0"/>
          <w:lang w:val="de-DE"/>
        </w:rPr>
        <w:t>28,-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Waschen, Schnitt und Styling</w:t>
        <w:tab/>
        <w:tab/>
        <w:tab/>
        <w:t>38,-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Maschinenschnitt ohne Schere</w:t>
        <w:tab/>
        <w:tab/>
        <w:tab/>
        <w:t>15,-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Bartpflege inkl Bart</w:t>
      </w:r>
      <w:r>
        <w:rPr>
          <w:rFonts w:ascii="Copperplate" w:hAnsi="Copperplate" w:hint="default"/>
          <w:rtl w:val="0"/>
          <w:lang w:val="de-DE"/>
        </w:rPr>
        <w:t>ö</w:t>
      </w:r>
      <w:r>
        <w:rPr>
          <w:rFonts w:ascii="Copperplate" w:hAnsi="Copperplate"/>
          <w:rtl w:val="0"/>
          <w:lang w:val="de-DE"/>
        </w:rPr>
        <w:t>l</w:t>
        <w:tab/>
        <w:tab/>
        <w:tab/>
        <w:tab/>
        <w:t>29,-</w:t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rPr>
          <w:rFonts w:ascii="Copperplate" w:cs="Copperplate" w:hAnsi="Copperplate" w:eastAsia="Copperplate"/>
          <w:u w:val="single"/>
        </w:rPr>
      </w:pPr>
      <w:r>
        <w:rPr>
          <w:rFonts w:ascii="Copperplate" w:hAnsi="Copperplate"/>
          <w:u w:val="single"/>
          <w:rtl w:val="0"/>
          <w:lang w:val="de-DE"/>
        </w:rPr>
        <w:t>Kids 0- 12 Jahre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Trockenschnitt</w:t>
        <w:tab/>
        <w:tab/>
        <w:tab/>
        <w:tab/>
        <w:tab/>
        <w:tab/>
        <w:t>24,-</w:t>
      </w:r>
    </w:p>
    <w:p>
      <w:pPr>
        <w:pStyle w:val="Text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inkl Waschen und trocken pusten</w:t>
        <w:tab/>
        <w:tab/>
        <w:tab/>
        <w:t xml:space="preserve">45,-                   </w:t>
        <w:tab/>
        <w:tab/>
      </w:r>
    </w:p>
    <w:p>
      <w:pPr>
        <w:pStyle w:val="Text"/>
        <w:rPr>
          <w:rFonts w:ascii="Copperplate" w:cs="Copperplate" w:hAnsi="Copperplate" w:eastAsia="Copperplate"/>
        </w:rPr>
      </w:pPr>
    </w:p>
    <w:p>
      <w:pPr>
        <w:pStyle w:val="Text"/>
        <w:jc w:val="center"/>
        <w:rPr>
          <w:rFonts w:ascii="Copperplate" w:cs="Copperplate" w:hAnsi="Copperplate" w:eastAsia="Copperplate"/>
        </w:rPr>
      </w:pPr>
      <w:r>
        <w:rPr>
          <w:rFonts w:ascii="Copperplate" w:hAnsi="Copperplate"/>
          <w:rtl w:val="0"/>
          <w:lang w:val="de-DE"/>
        </w:rPr>
        <w:t>Alle Preise verstehen sich inkl gesetzlicher MwSt und setzen sich nach Aufwand und Materialverbrauch zusammen.</w:t>
      </w:r>
    </w:p>
    <w:p>
      <w:pPr>
        <w:pStyle w:val="Text"/>
        <w:jc w:val="center"/>
      </w:pPr>
      <w:r>
        <w:rPr>
          <w:rFonts w:ascii="Copperplate" w:cs="Copperplate" w:hAnsi="Copperplate" w:eastAsia="Copperplate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